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6A" w:rsidRDefault="00AF256A" w:rsidP="00AF256A">
      <w:pPr>
        <w:pStyle w:val="NoSpacing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</w:t>
      </w:r>
      <w:r w:rsidR="007D1F25">
        <w:rPr>
          <w:rFonts w:ascii="Arial" w:hAnsi="Arial" w:cs="Arial"/>
          <w:lang w:val="mn-MN"/>
        </w:rPr>
        <w:t>БАТЛАВ:</w:t>
      </w:r>
    </w:p>
    <w:p w:rsidR="007D1F25" w:rsidRDefault="007D1F25" w:rsidP="007D1F25">
      <w:pPr>
        <w:pStyle w:val="NoSpacing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ИТХ-ЫН ДАРГА                      Б.АЮУШ</w:t>
      </w:r>
    </w:p>
    <w:p w:rsidR="007D1F25" w:rsidRDefault="007D1F25" w:rsidP="007D1F25">
      <w:pPr>
        <w:pStyle w:val="NoSpacing"/>
        <w:jc w:val="center"/>
        <w:rPr>
          <w:rFonts w:ascii="Arial" w:hAnsi="Arial" w:cs="Arial"/>
          <w:lang w:val="mn-MN"/>
        </w:rPr>
      </w:pPr>
    </w:p>
    <w:p w:rsidR="007D1F25" w:rsidRPr="007D1F25" w:rsidRDefault="007D1F25" w:rsidP="007D1F25">
      <w:pPr>
        <w:pStyle w:val="NoSpacing"/>
        <w:jc w:val="center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ЧАНДМАНЬ-ӨНДӨР СУМЫН ИТХ-ААС “ШИЛДЭГ ИНХ-ЫН ДАРГА”</w:t>
      </w:r>
    </w:p>
    <w:p w:rsidR="007D1F25" w:rsidRPr="007D1F25" w:rsidRDefault="007D1F25" w:rsidP="007D1F25">
      <w:pPr>
        <w:pStyle w:val="NoSpacing"/>
        <w:jc w:val="center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ШАЛГАРУУЛАХ БОЛЗОЛ</w:t>
      </w:r>
    </w:p>
    <w:p w:rsidR="007D1F25" w:rsidRPr="007D1F25" w:rsidRDefault="007D1F25" w:rsidP="007D1F25">
      <w:pPr>
        <w:spacing w:line="360" w:lineRule="auto"/>
        <w:ind w:firstLine="567"/>
        <w:jc w:val="both"/>
        <w:rPr>
          <w:rFonts w:ascii="Arial" w:hAnsi="Arial" w:cs="Arial"/>
          <w:lang w:val="mn-MN"/>
        </w:rPr>
      </w:pPr>
    </w:p>
    <w:p w:rsidR="006057B5" w:rsidRPr="007D1F25" w:rsidRDefault="003C4843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Зорилго: Нутгийн өөрөө удирдах байгууллагын анхан шатны нэгжийн үйл ажиллагааг сайжруулах, өдөр тутмын үйл ажиллагааг хангаснаар иргэдийн нийтлэх эрх ашишт нийцүүлж ажилласан багийн ИНХ-ын даргыг алдаршуулан урамшуулах.</w:t>
      </w:r>
    </w:p>
    <w:p w:rsidR="003C4843" w:rsidRPr="007D1F25" w:rsidRDefault="003C4843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Хугацаа: 2019.01.01-2019.12.25</w:t>
      </w:r>
    </w:p>
    <w:p w:rsidR="003C4843" w:rsidRPr="007D1F25" w:rsidRDefault="003C4843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 xml:space="preserve">Зарчим. Сар бүрийн 20-нд ирүүлсэн бичмэл тайлан, 25-нд тайлан </w:t>
      </w:r>
      <w:r w:rsidR="00F75509" w:rsidRPr="007D1F25">
        <w:rPr>
          <w:rFonts w:ascii="Arial" w:hAnsi="Arial" w:cs="Arial"/>
          <w:lang w:val="mn-MN"/>
        </w:rPr>
        <w:t>хамгаалсан байдлыг үндэслэн 0-25</w:t>
      </w:r>
      <w:r w:rsidRPr="007D1F25">
        <w:rPr>
          <w:rFonts w:ascii="Arial" w:hAnsi="Arial" w:cs="Arial"/>
          <w:lang w:val="mn-MN"/>
        </w:rPr>
        <w:t xml:space="preserve"> оноогоор дүгнэнэ.</w:t>
      </w:r>
    </w:p>
    <w:p w:rsidR="003C4843" w:rsidRPr="007D1F25" w:rsidRDefault="003C4843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Үр дүн: Оны эцэст 50%-иас дээш үнэлгээ авахын зэрэгцээ бусдаасаа илүү оноо авсан багийн ИНХ-ын даргыг “Оны шилдэг”-ээр шалгаруулж, өргөмжлөл 150.000 доошгүй төгрөг, түүнтэй тэнцэх үнэ бүхий зүйлээр урамшуулна.</w:t>
      </w:r>
    </w:p>
    <w:p w:rsidR="003C4843" w:rsidRPr="007D1F25" w:rsidRDefault="003C4843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Нэмэлт оноо авах боломж: Онцгой ач холбогдолтой ажлыг санаачлан үр дүнтэйгээр гүйцэт</w:t>
      </w:r>
      <w:r w:rsidR="004375DF" w:rsidRPr="007D1F25">
        <w:rPr>
          <w:rFonts w:ascii="Arial" w:hAnsi="Arial" w:cs="Arial"/>
          <w:lang w:val="mn-MN"/>
        </w:rPr>
        <w:t xml:space="preserve">гэж, тодорхой үр </w:t>
      </w:r>
      <w:r w:rsidR="00F75509" w:rsidRPr="007D1F25">
        <w:rPr>
          <w:rFonts w:ascii="Arial" w:hAnsi="Arial" w:cs="Arial"/>
          <w:lang w:val="mn-MN"/>
        </w:rPr>
        <w:t>дүнд хүрсэн байвал нэмэлтээр 1-3</w:t>
      </w:r>
      <w:r w:rsidR="004375DF" w:rsidRPr="007D1F25">
        <w:rPr>
          <w:rFonts w:ascii="Arial" w:hAnsi="Arial" w:cs="Arial"/>
          <w:lang w:val="mn-MN"/>
        </w:rPr>
        <w:t>0 хүртэл оноог багийн ИНХ-ын дарга нарын ээлжит хурлаар хэлэлцүүлэн олгох асууд</w:t>
      </w:r>
      <w:r w:rsidR="00A57631" w:rsidRPr="007D1F25">
        <w:rPr>
          <w:rFonts w:ascii="Arial" w:hAnsi="Arial" w:cs="Arial"/>
          <w:lang w:val="mn-MN"/>
        </w:rPr>
        <w:t>лыг ИТХ-ын Төсвийн шууд захирагчаас</w:t>
      </w:r>
      <w:r w:rsidR="004375DF" w:rsidRPr="007D1F25">
        <w:rPr>
          <w:rFonts w:ascii="Arial" w:hAnsi="Arial" w:cs="Arial"/>
          <w:lang w:val="mn-MN"/>
        </w:rPr>
        <w:t xml:space="preserve"> оруулна. Олонхийн саналаар дэмжсэн оноог тухайн сарын оноонд нэмж тооцно.</w:t>
      </w:r>
    </w:p>
    <w:p w:rsidR="003C4843" w:rsidRPr="007D1F25" w:rsidRDefault="003C4843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Үзүүлэлт:</w:t>
      </w:r>
    </w:p>
    <w:p w:rsidR="003C4843" w:rsidRPr="007D1F25" w:rsidRDefault="003C4843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</w:t>
      </w:r>
      <w:r w:rsidR="00F75509" w:rsidRPr="007D1F25">
        <w:rPr>
          <w:rFonts w:ascii="Arial" w:hAnsi="Arial" w:cs="Arial"/>
          <w:lang w:val="mn-MN"/>
        </w:rPr>
        <w:t>ИНХ-ын хуралдааныг зохион байгуулсан байдал, ирц, оролцоо</w:t>
      </w:r>
    </w:p>
    <w:p w:rsidR="00F75509" w:rsidRPr="007D1F25" w:rsidRDefault="00F75509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-ИНХ-ын Тэргүүлэгчдийн хуралдааны тоо, ирц</w:t>
      </w:r>
    </w:p>
    <w:p w:rsidR="00F75509" w:rsidRPr="007D1F25" w:rsidRDefault="00F75509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-Шийдвэрийн эрх зүйн үндэслэл, оновчтой байдал</w:t>
      </w:r>
    </w:p>
    <w:p w:rsidR="00F75509" w:rsidRPr="007D1F25" w:rsidRDefault="00F75509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-Сумын ИТХ-тай хамтран ажилласан байдал, цаг үеийн ажлын оролцоо</w:t>
      </w:r>
    </w:p>
    <w:p w:rsidR="00F75509" w:rsidRPr="007D1F25" w:rsidRDefault="00F75509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-Иргэдийг мэдээ мэдээллээр хангасан байдал, арга барил</w:t>
      </w:r>
    </w:p>
    <w:p w:rsidR="00F75509" w:rsidRPr="007D1F25" w:rsidRDefault="00F75509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-Иргэдийн санал, гомдол, хүсэлтийг судалсан, шийдвэрлүүлсэн байдал</w:t>
      </w:r>
    </w:p>
    <w:p w:rsidR="00F75509" w:rsidRPr="007D1F25" w:rsidRDefault="00F75509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-Бичиг баримтын стандарт, эмхлэлт</w:t>
      </w:r>
    </w:p>
    <w:p w:rsidR="00F75509" w:rsidRPr="007D1F25" w:rsidRDefault="00F75509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-УЗХ-ны үйл ажиллагааг дэмжин оролцсон байдал</w:t>
      </w:r>
    </w:p>
    <w:p w:rsidR="00F75509" w:rsidRPr="007D1F25" w:rsidRDefault="00F75509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-Бүтээлч ажлын санаачлага, үр нөлөө</w:t>
      </w:r>
    </w:p>
    <w:p w:rsidR="00DC0EA8" w:rsidRPr="007D1F25" w:rsidRDefault="00DC0EA8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-Тайлан ирүүлсэн байдал, хамгаалалт</w:t>
      </w:r>
    </w:p>
    <w:p w:rsidR="00A57631" w:rsidRPr="007D1F25" w:rsidRDefault="00A57631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Хариуцлага:</w:t>
      </w:r>
    </w:p>
    <w:p w:rsidR="00A57631" w:rsidRPr="007D1F25" w:rsidRDefault="00A57631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-Хугацаандаа тайлан ирүүлээгүй, цаг үеийн иргэдийн эрх ашгийг хангах ажилд хойрго хандсан</w:t>
      </w:r>
      <w:r w:rsidR="006A1C8E" w:rsidRPr="007D1F25">
        <w:rPr>
          <w:rFonts w:ascii="Arial" w:hAnsi="Arial" w:cs="Arial"/>
          <w:lang w:val="mn-MN"/>
        </w:rPr>
        <w:t xml:space="preserve"> ИНХ-ын даргын урамшууллаас 10-50 хүртэл хувийг хасч тооцно.</w:t>
      </w:r>
    </w:p>
    <w:p w:rsidR="00A57631" w:rsidRPr="007D1F25" w:rsidRDefault="006A1C8E" w:rsidP="007D1F25">
      <w:pPr>
        <w:spacing w:line="240" w:lineRule="auto"/>
        <w:ind w:firstLine="567"/>
        <w:jc w:val="both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Дэмжлэг авах боломж:</w:t>
      </w:r>
    </w:p>
    <w:p w:rsidR="006A1C8E" w:rsidRDefault="006A1C8E" w:rsidP="007D1F25">
      <w:pPr>
        <w:spacing w:line="240" w:lineRule="auto"/>
        <w:ind w:firstLine="567"/>
        <w:jc w:val="both"/>
        <w:rPr>
          <w:lang w:val="mn-MN"/>
        </w:rPr>
      </w:pPr>
      <w:r w:rsidRPr="007D1F25">
        <w:rPr>
          <w:rFonts w:ascii="Arial" w:hAnsi="Arial" w:cs="Arial"/>
          <w:lang w:val="mn-MN"/>
        </w:rPr>
        <w:t>-Багтаа хэрэгжүүлэх үйл ажиллагааны төлөвлөгөө, төсвийг удирдамжийн хамтаар танилцуулж шатахууны болон бусад дэмжлэгийг авах бүрэн боломжтойгоос гадна мэргэжил, арга зүйн удирдлагаар хангагдах эрх нээлттэй</w:t>
      </w:r>
      <w:r>
        <w:rPr>
          <w:lang w:val="mn-MN"/>
        </w:rPr>
        <w:t>.</w:t>
      </w:r>
    </w:p>
    <w:p w:rsidR="007D1F25" w:rsidRPr="007D1F25" w:rsidRDefault="007D1F25" w:rsidP="007D1F25">
      <w:pPr>
        <w:pStyle w:val="NoSpacing"/>
        <w:jc w:val="center"/>
        <w:rPr>
          <w:rFonts w:ascii="Arial" w:hAnsi="Arial" w:cs="Arial"/>
          <w:lang w:val="mn-MN"/>
        </w:rPr>
      </w:pPr>
    </w:p>
    <w:p w:rsidR="007D1F25" w:rsidRPr="007D1F25" w:rsidRDefault="007D1F25" w:rsidP="007D1F25">
      <w:pPr>
        <w:pStyle w:val="NoSpacing"/>
        <w:jc w:val="center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>БОЛОВСРУУЛСАН:</w:t>
      </w:r>
    </w:p>
    <w:p w:rsidR="007D1F25" w:rsidRPr="007D1F25" w:rsidRDefault="007D1F25" w:rsidP="007D1F25">
      <w:pPr>
        <w:pStyle w:val="NoSpacing"/>
        <w:jc w:val="center"/>
        <w:rPr>
          <w:rFonts w:ascii="Arial" w:hAnsi="Arial" w:cs="Arial"/>
          <w:lang w:val="mn-MN"/>
        </w:rPr>
      </w:pPr>
      <w:r w:rsidRPr="007D1F25">
        <w:rPr>
          <w:rFonts w:ascii="Arial" w:hAnsi="Arial" w:cs="Arial"/>
          <w:lang w:val="mn-MN"/>
        </w:rPr>
        <w:t xml:space="preserve">ИТХ-ЫН НАРИЙН БИЧГИЙН </w:t>
      </w:r>
      <w:r>
        <w:rPr>
          <w:rFonts w:ascii="Arial" w:hAnsi="Arial" w:cs="Arial"/>
          <w:lang w:val="mn-MN"/>
        </w:rPr>
        <w:t xml:space="preserve">ДАРГА                 </w:t>
      </w:r>
      <w:r w:rsidRPr="007D1F25">
        <w:rPr>
          <w:rFonts w:ascii="Arial" w:hAnsi="Arial" w:cs="Arial"/>
          <w:lang w:val="mn-MN"/>
        </w:rPr>
        <w:t xml:space="preserve">    Ц.НОМИН</w:t>
      </w:r>
      <w:bookmarkStart w:id="0" w:name="_GoBack"/>
      <w:bookmarkEnd w:id="0"/>
    </w:p>
    <w:sectPr w:rsidR="007D1F25" w:rsidRPr="007D1F25" w:rsidSect="007D1F25">
      <w:pgSz w:w="12240" w:h="15840"/>
      <w:pgMar w:top="1134" w:right="616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DD"/>
    <w:rsid w:val="000C65C3"/>
    <w:rsid w:val="003C4843"/>
    <w:rsid w:val="004375DF"/>
    <w:rsid w:val="006057B5"/>
    <w:rsid w:val="006A1C8E"/>
    <w:rsid w:val="007D1F25"/>
    <w:rsid w:val="00A57631"/>
    <w:rsid w:val="00AF256A"/>
    <w:rsid w:val="00B422DD"/>
    <w:rsid w:val="00DC0EA8"/>
    <w:rsid w:val="00F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1468B-1ECE-40CA-920F-C8981B61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ENKHJARGAL</dc:creator>
  <cp:keywords/>
  <dc:description/>
  <cp:lastModifiedBy>ENKHJARGAL</cp:lastModifiedBy>
  <cp:revision>4</cp:revision>
  <dcterms:created xsi:type="dcterms:W3CDTF">2019-01-13T10:01:00Z</dcterms:created>
  <dcterms:modified xsi:type="dcterms:W3CDTF">2019-01-13T11:51:00Z</dcterms:modified>
</cp:coreProperties>
</file>